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935" w:rsidRDefault="005A4585" w:rsidP="005A45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доходах, об имуществе и обязательствах имущественного характера депутатов Совета</w:t>
      </w:r>
    </w:p>
    <w:p w:rsidR="00A87935" w:rsidRDefault="005A4585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Новорусско-Маматкозинского</w:t>
      </w:r>
      <w:proofErr w:type="spellEnd"/>
      <w:r>
        <w:rPr>
          <w:b/>
          <w:sz w:val="28"/>
          <w:szCs w:val="28"/>
        </w:rPr>
        <w:t xml:space="preserve"> сельского</w:t>
      </w:r>
      <w:r>
        <w:rPr>
          <w:b/>
          <w:sz w:val="28"/>
          <w:szCs w:val="28"/>
        </w:rPr>
        <w:t xml:space="preserve"> поселения</w:t>
      </w:r>
      <w:r>
        <w:rPr>
          <w:b/>
          <w:sz w:val="28"/>
          <w:szCs w:val="28"/>
        </w:rPr>
        <w:t xml:space="preserve"> и членов их семей</w:t>
      </w:r>
    </w:p>
    <w:p w:rsidR="00A87935" w:rsidRDefault="005A45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 за отчетный финансовый год с 1 января </w:t>
      </w:r>
      <w:r>
        <w:rPr>
          <w:b/>
          <w:sz w:val="28"/>
          <w:szCs w:val="28"/>
        </w:rPr>
        <w:t>2015 года по 31 декабря 2015 года)</w:t>
      </w:r>
    </w:p>
    <w:p w:rsidR="00A87935" w:rsidRDefault="00A87935">
      <w:pPr>
        <w:rPr>
          <w:b/>
          <w:sz w:val="20"/>
          <w:szCs w:val="20"/>
        </w:rPr>
      </w:pPr>
    </w:p>
    <w:tbl>
      <w:tblPr>
        <w:tblW w:w="15946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5"/>
        <w:gridCol w:w="1769"/>
        <w:gridCol w:w="1825"/>
        <w:gridCol w:w="1188"/>
        <w:gridCol w:w="1791"/>
        <w:gridCol w:w="1801"/>
        <w:gridCol w:w="1825"/>
        <w:gridCol w:w="1188"/>
        <w:gridCol w:w="1754"/>
      </w:tblGrid>
      <w:tr w:rsidR="00A87935">
        <w:trPr>
          <w:tblCellSpacing w:w="0" w:type="dxa"/>
          <w:jc w:val="center"/>
        </w:trPr>
        <w:tc>
          <w:tcPr>
            <w:tcW w:w="280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Ф.И.О.</w:t>
            </w:r>
          </w:p>
        </w:tc>
        <w:tc>
          <w:tcPr>
            <w:tcW w:w="176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Декларирован-</w:t>
            </w:r>
            <w:proofErr w:type="spellStart"/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ный</w:t>
            </w:r>
            <w:proofErr w:type="spellEnd"/>
            <w:proofErr w:type="gramEnd"/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 xml:space="preserve"> доход за 2015 год (руб.)</w:t>
            </w:r>
          </w:p>
        </w:tc>
        <w:tc>
          <w:tcPr>
            <w:tcW w:w="66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A87935">
        <w:trPr>
          <w:tblCellSpacing w:w="0" w:type="dxa"/>
          <w:jc w:val="center"/>
        </w:trPr>
        <w:tc>
          <w:tcPr>
            <w:tcW w:w="280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7935" w:rsidRDefault="00A8793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7935" w:rsidRDefault="00A8793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 xml:space="preserve">Вид объектов недвижимости 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Площадь</w:t>
            </w:r>
          </w:p>
          <w:p w:rsidR="00A87935" w:rsidRDefault="005A458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кв.м</w:t>
            </w:r>
            <w:proofErr w:type="spellEnd"/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.)</w:t>
            </w:r>
          </w:p>
        </w:tc>
        <w:tc>
          <w:tcPr>
            <w:tcW w:w="17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 xml:space="preserve">Страна расположения 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Транспортные средства</w:t>
            </w: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 xml:space="preserve">Площадь </w:t>
            </w:r>
          </w:p>
          <w:p w:rsidR="00A87935" w:rsidRDefault="005A458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кв.м</w:t>
            </w:r>
            <w:proofErr w:type="spellEnd"/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.)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Страна расположения</w:t>
            </w:r>
          </w:p>
          <w:p w:rsidR="00A87935" w:rsidRDefault="00A8793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87935">
        <w:trPr>
          <w:trHeight w:val="1015"/>
          <w:tblCellSpacing w:w="0" w:type="dxa"/>
          <w:jc w:val="center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Самигуллин</w:t>
            </w:r>
            <w:proofErr w:type="spellEnd"/>
            <w:r>
              <w:rPr>
                <w:color w:val="000000"/>
              </w:rPr>
              <w:t xml:space="preserve"> Мансур </w:t>
            </w:r>
            <w:proofErr w:type="spellStart"/>
            <w:r>
              <w:rPr>
                <w:color w:val="000000"/>
              </w:rPr>
              <w:t>Рахимуллович</w:t>
            </w:r>
            <w:proofErr w:type="spellEnd"/>
          </w:p>
        </w:tc>
        <w:tc>
          <w:tcPr>
            <w:tcW w:w="176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144 896,32</w:t>
            </w: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75,3</w:t>
            </w: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40,2</w:t>
            </w: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3009</w:t>
            </w:r>
          </w:p>
        </w:tc>
        <w:tc>
          <w:tcPr>
            <w:tcW w:w="179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87935" w:rsidRPr="005A4585" w:rsidRDefault="005A4585">
            <w:pPr>
              <w:jc w:val="center"/>
              <w:rPr>
                <w:lang w:val="en-US"/>
              </w:rPr>
            </w:pPr>
            <w:r>
              <w:rPr>
                <w:color w:val="000000"/>
                <w:lang w:val="en-US"/>
              </w:rPr>
              <w:t xml:space="preserve">HYUNDAI </w:t>
            </w:r>
            <w:r w:rsidRPr="005A4585">
              <w:t>А</w:t>
            </w:r>
            <w:r w:rsidRPr="005A4585">
              <w:rPr>
                <w:lang w:val="en-US"/>
              </w:rPr>
              <w:t>CCENT.</w:t>
            </w:r>
          </w:p>
          <w:p w:rsidR="00A87935" w:rsidRDefault="005A458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MAZDA6</w:t>
            </w: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-</w:t>
            </w:r>
          </w:p>
        </w:tc>
      </w:tr>
      <w:tr w:rsidR="00A87935">
        <w:trPr>
          <w:trHeight w:val="686"/>
          <w:tblCellSpacing w:w="0" w:type="dxa"/>
          <w:jc w:val="center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76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87 696,00</w:t>
            </w: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75,3</w:t>
            </w: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40,2</w:t>
            </w: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3009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</w:tc>
      </w:tr>
      <w:tr w:rsidR="00A87935">
        <w:trPr>
          <w:tblCellSpacing w:w="0" w:type="dxa"/>
          <w:jc w:val="center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Никитушкин Владимир Викторович</w:t>
            </w:r>
          </w:p>
        </w:tc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132  000,00</w:t>
            </w: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¼ доля</w:t>
            </w: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1/4 доля</w:t>
            </w: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1/4 доля</w:t>
            </w: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123,5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260,58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385,0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401,0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614,0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1205,88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1536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164065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385</w:t>
            </w:r>
          </w:p>
        </w:tc>
        <w:tc>
          <w:tcPr>
            <w:tcW w:w="17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ГАЗСАЗ</w:t>
            </w:r>
            <w:r>
              <w:rPr>
                <w:color w:val="000000"/>
                <w:lang w:val="en-US"/>
              </w:rPr>
              <w:t xml:space="preserve"> 3507</w:t>
            </w:r>
          </w:p>
          <w:p w:rsidR="00A87935" w:rsidRPr="005A4585" w:rsidRDefault="005A4585">
            <w:pPr>
              <w:jc w:val="center"/>
              <w:rPr>
                <w:lang w:val="en-US"/>
              </w:rPr>
            </w:pPr>
            <w:r>
              <w:rPr>
                <w:color w:val="000000"/>
                <w:lang w:val="en-US"/>
              </w:rPr>
              <w:t xml:space="preserve">HYUNDAI </w:t>
            </w:r>
            <w:r w:rsidRPr="005A4585">
              <w:rPr>
                <w:lang w:val="en-US"/>
              </w:rPr>
              <w:t>ST</w:t>
            </w:r>
            <w:r w:rsidRPr="005A4585">
              <w:t>А</w:t>
            </w:r>
            <w:r w:rsidRPr="005A4585">
              <w:rPr>
                <w:lang w:val="en-US"/>
              </w:rPr>
              <w:t>PEX</w:t>
            </w:r>
          </w:p>
          <w:p w:rsidR="00A87935" w:rsidRDefault="005A458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AUDI A3</w:t>
            </w:r>
          </w:p>
          <w:p w:rsidR="00A87935" w:rsidRDefault="005A458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MERCEDES BENZ C200</w:t>
            </w:r>
          </w:p>
          <w:p w:rsidR="00A87935" w:rsidRDefault="00A87935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A87935">
        <w:trPr>
          <w:tblCellSpacing w:w="0" w:type="dxa"/>
          <w:jc w:val="center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196 531,04</w:t>
            </w: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¼ доля</w:t>
            </w: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  <w:proofErr w:type="gramStart"/>
            <w:r>
              <w:rPr>
                <w:color w:val="000000"/>
              </w:rPr>
              <w:t>1</w:t>
            </w:r>
            <w:proofErr w:type="gramEnd"/>
            <w:r>
              <w:rPr>
                <w:color w:val="000000"/>
              </w:rPr>
              <w:t>/4 доля</w:t>
            </w: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здание, гараж</w:t>
            </w: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пай ½ доля</w:t>
            </w: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магазин</w:t>
            </w:r>
          </w:p>
          <w:p w:rsidR="00A87935" w:rsidRDefault="00A87935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123,5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1536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21,4</w:t>
            </w: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164065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56,37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24,6</w:t>
            </w:r>
          </w:p>
        </w:tc>
        <w:tc>
          <w:tcPr>
            <w:tcW w:w="17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РФ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РФ</w:t>
            </w: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-</w:t>
            </w: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A87935">
        <w:trPr>
          <w:tblCellSpacing w:w="0" w:type="dxa"/>
          <w:jc w:val="center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сын</w:t>
            </w:r>
          </w:p>
        </w:tc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¼ доля</w:t>
            </w: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  <w:proofErr w:type="gramStart"/>
            <w:r>
              <w:rPr>
                <w:color w:val="000000"/>
              </w:rPr>
              <w:t>1</w:t>
            </w:r>
            <w:proofErr w:type="gramEnd"/>
            <w:r>
              <w:rPr>
                <w:color w:val="000000"/>
              </w:rPr>
              <w:t>/4</w:t>
            </w:r>
            <w:r>
              <w:rPr>
                <w:color w:val="000000"/>
              </w:rPr>
              <w:t xml:space="preserve"> доля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123,5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1536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</w:tc>
        <w:tc>
          <w:tcPr>
            <w:tcW w:w="17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РФ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A87935">
            <w:pPr>
              <w:jc w:val="center"/>
              <w:rPr>
                <w:color w:val="000000"/>
              </w:rPr>
            </w:pP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A87935">
        <w:trPr>
          <w:tblCellSpacing w:w="0" w:type="dxa"/>
          <w:jc w:val="center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Федоров Виктор Иванович</w:t>
            </w:r>
          </w:p>
        </w:tc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t>361086,74</w:t>
            </w: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земельный участок</w:t>
            </w:r>
          </w:p>
          <w:p w:rsidR="00A87935" w:rsidRDefault="005A458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земельный участок </w:t>
            </w:r>
            <w:proofErr w:type="gramStart"/>
            <w:r>
              <w:t>общая</w:t>
            </w:r>
            <w:proofErr w:type="gramEnd"/>
            <w:r>
              <w:t xml:space="preserve"> дол, 1/2</w:t>
            </w:r>
          </w:p>
          <w:p w:rsidR="00A87935" w:rsidRDefault="005A458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земельный участок </w:t>
            </w:r>
            <w:proofErr w:type="gramStart"/>
            <w:r>
              <w:t>общая</w:t>
            </w:r>
            <w:proofErr w:type="gramEnd"/>
            <w:r>
              <w:t xml:space="preserve"> долевая, ½</w:t>
            </w:r>
          </w:p>
          <w:p w:rsidR="00A87935" w:rsidRDefault="005A458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жилой дом </w:t>
            </w:r>
          </w:p>
          <w:p w:rsidR="00A87935" w:rsidRDefault="005A458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общ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д</w:t>
            </w:r>
            <w:proofErr w:type="gramEnd"/>
            <w:r>
              <w:t>ол, 1/3</w:t>
            </w:r>
          </w:p>
          <w:p w:rsidR="00A87935" w:rsidRDefault="005A458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жилой дом</w:t>
            </w:r>
          </w:p>
          <w:p w:rsidR="00A87935" w:rsidRDefault="005A458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общ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д</w:t>
            </w:r>
            <w:proofErr w:type="gramEnd"/>
            <w:r>
              <w:t>ол, 1/2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</w:pPr>
            <w:r>
              <w:t>4690</w:t>
            </w:r>
          </w:p>
          <w:p w:rsidR="00A87935" w:rsidRDefault="00A87935">
            <w:pPr>
              <w:jc w:val="center"/>
            </w:pPr>
          </w:p>
          <w:p w:rsidR="00A87935" w:rsidRDefault="005A4585">
            <w:pPr>
              <w:jc w:val="center"/>
            </w:pPr>
            <w:r>
              <w:t>3932</w:t>
            </w:r>
          </w:p>
          <w:p w:rsidR="00A87935" w:rsidRDefault="00A87935">
            <w:pPr>
              <w:jc w:val="center"/>
            </w:pPr>
          </w:p>
          <w:p w:rsidR="00A87935" w:rsidRDefault="00A87935">
            <w:pPr>
              <w:jc w:val="center"/>
            </w:pPr>
          </w:p>
          <w:p w:rsidR="00A87935" w:rsidRDefault="005A4585">
            <w:pPr>
              <w:jc w:val="center"/>
            </w:pPr>
            <w:r>
              <w:t>519</w:t>
            </w:r>
          </w:p>
          <w:p w:rsidR="00A87935" w:rsidRDefault="00A87935">
            <w:pPr>
              <w:jc w:val="center"/>
            </w:pPr>
          </w:p>
          <w:p w:rsidR="00A87935" w:rsidRDefault="00A87935">
            <w:pPr>
              <w:jc w:val="center"/>
            </w:pPr>
          </w:p>
          <w:p w:rsidR="00A87935" w:rsidRDefault="005A4585">
            <w:pPr>
              <w:jc w:val="center"/>
            </w:pPr>
            <w:r>
              <w:t>70,9</w:t>
            </w:r>
          </w:p>
          <w:p w:rsidR="00A87935" w:rsidRDefault="00A87935">
            <w:pPr>
              <w:jc w:val="center"/>
            </w:pPr>
          </w:p>
          <w:p w:rsidR="00A87935" w:rsidRDefault="005A4585">
            <w:pPr>
              <w:jc w:val="center"/>
            </w:pPr>
            <w:r>
              <w:t>40,8</w:t>
            </w:r>
          </w:p>
        </w:tc>
        <w:tc>
          <w:tcPr>
            <w:tcW w:w="17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A87935">
            <w:pPr>
              <w:jc w:val="center"/>
              <w:rPr>
                <w:color w:val="000000"/>
              </w:rPr>
            </w:pP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ГАЗ 30700</w:t>
            </w:r>
          </w:p>
          <w:p w:rsidR="00A87935" w:rsidRDefault="005A458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RENAULTSP</w:t>
            </w: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A87935">
        <w:trPr>
          <w:tblCellSpacing w:w="0" w:type="dxa"/>
          <w:jc w:val="center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t>205400,18</w:t>
            </w: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Земельный участок </w:t>
            </w:r>
          </w:p>
          <w:p w:rsidR="00A87935" w:rsidRDefault="005A4585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>
              <w:t>общая</w:t>
            </w:r>
            <w:proofErr w:type="gramEnd"/>
            <w:r>
              <w:t xml:space="preserve"> дол, 1/2</w:t>
            </w:r>
          </w:p>
          <w:p w:rsidR="00A87935" w:rsidRDefault="005A458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земельный участок </w:t>
            </w:r>
            <w:proofErr w:type="gramStart"/>
            <w:r>
              <w:t>общая</w:t>
            </w:r>
            <w:proofErr w:type="gramEnd"/>
            <w:r>
              <w:t xml:space="preserve"> долевая, ½</w:t>
            </w:r>
          </w:p>
          <w:p w:rsidR="00A87935" w:rsidRDefault="005A458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жилой дом </w:t>
            </w:r>
          </w:p>
          <w:p w:rsidR="00A87935" w:rsidRDefault="005A458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общ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д</w:t>
            </w:r>
            <w:proofErr w:type="gramEnd"/>
            <w:r>
              <w:t>ол, 1/3</w:t>
            </w:r>
          </w:p>
          <w:p w:rsidR="00A87935" w:rsidRDefault="005A458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жилой дом</w:t>
            </w:r>
          </w:p>
          <w:p w:rsidR="00A87935" w:rsidRDefault="005A458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общ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д</w:t>
            </w:r>
            <w:proofErr w:type="gramEnd"/>
            <w:r>
              <w:t>ол, 1/2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</w:pPr>
            <w:r>
              <w:t>3932</w:t>
            </w:r>
          </w:p>
          <w:p w:rsidR="00A87935" w:rsidRDefault="00A87935">
            <w:pPr>
              <w:jc w:val="center"/>
            </w:pPr>
          </w:p>
          <w:p w:rsidR="00A87935" w:rsidRDefault="00A87935">
            <w:pPr>
              <w:jc w:val="center"/>
            </w:pPr>
          </w:p>
          <w:p w:rsidR="00A87935" w:rsidRDefault="005A4585">
            <w:pPr>
              <w:jc w:val="center"/>
            </w:pPr>
            <w:r>
              <w:t>519</w:t>
            </w:r>
          </w:p>
          <w:p w:rsidR="00A87935" w:rsidRDefault="00A87935">
            <w:pPr>
              <w:jc w:val="center"/>
            </w:pPr>
          </w:p>
          <w:p w:rsidR="00A87935" w:rsidRDefault="00A87935">
            <w:pPr>
              <w:jc w:val="center"/>
            </w:pPr>
          </w:p>
          <w:p w:rsidR="00A87935" w:rsidRDefault="005A4585">
            <w:pPr>
              <w:jc w:val="center"/>
            </w:pPr>
            <w:r>
              <w:t>70,9</w:t>
            </w:r>
          </w:p>
          <w:p w:rsidR="00A87935" w:rsidRDefault="00A87935">
            <w:pPr>
              <w:jc w:val="center"/>
            </w:pP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t>40,8</w:t>
            </w:r>
          </w:p>
        </w:tc>
        <w:tc>
          <w:tcPr>
            <w:tcW w:w="17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A87935">
            <w:pPr>
              <w:jc w:val="center"/>
              <w:rPr>
                <w:color w:val="000000"/>
              </w:rPr>
            </w:pP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LADA</w:t>
            </w:r>
            <w:r>
              <w:rPr>
                <w:color w:val="000000"/>
              </w:rPr>
              <w:t xml:space="preserve"> 212140</w:t>
            </w: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земельный участок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4690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</w:tc>
      </w:tr>
      <w:tr w:rsidR="00A87935">
        <w:trPr>
          <w:tblCellSpacing w:w="0" w:type="dxa"/>
          <w:jc w:val="center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Каюмов</w:t>
            </w:r>
            <w:proofErr w:type="spellEnd"/>
            <w:r>
              <w:rPr>
                <w:color w:val="000000"/>
              </w:rPr>
              <w:t xml:space="preserve"> Радик </w:t>
            </w:r>
            <w:proofErr w:type="spellStart"/>
            <w:r>
              <w:rPr>
                <w:color w:val="000000"/>
              </w:rPr>
              <w:t>Фаизович</w:t>
            </w:r>
            <w:proofErr w:type="spellEnd"/>
          </w:p>
        </w:tc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135 000,00</w:t>
            </w: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квартира,</w:t>
            </w:r>
          </w:p>
          <w:p w:rsidR="00A87935" w:rsidRDefault="005A4585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lastRenderedPageBreak/>
              <w:t>общ</w:t>
            </w:r>
            <w:proofErr w:type="gramStart"/>
            <w:r>
              <w:rPr>
                <w:color w:val="000000"/>
              </w:rPr>
              <w:t>.д</w:t>
            </w:r>
            <w:proofErr w:type="gramEnd"/>
            <w:r>
              <w:rPr>
                <w:color w:val="000000"/>
              </w:rPr>
              <w:t>олевая</w:t>
            </w:r>
            <w:proofErr w:type="spellEnd"/>
            <w:r>
              <w:rPr>
                <w:color w:val="000000"/>
              </w:rPr>
              <w:t xml:space="preserve"> 1/3</w:t>
            </w: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земельный пай, </w:t>
            </w:r>
            <w:proofErr w:type="spellStart"/>
            <w:r>
              <w:rPr>
                <w:color w:val="000000"/>
              </w:rPr>
              <w:t>общ</w:t>
            </w:r>
            <w:proofErr w:type="gramStart"/>
            <w:r>
              <w:rPr>
                <w:color w:val="000000"/>
              </w:rPr>
              <w:t>.д</w:t>
            </w:r>
            <w:proofErr w:type="gramEnd"/>
            <w:r>
              <w:rPr>
                <w:color w:val="000000"/>
              </w:rPr>
              <w:t>олевая</w:t>
            </w:r>
            <w:proofErr w:type="spellEnd"/>
            <w:r>
              <w:rPr>
                <w:color w:val="000000"/>
              </w:rPr>
              <w:t xml:space="preserve"> ½</w:t>
            </w: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½ доля</w:t>
            </w: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½ доля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A87935">
            <w:pPr>
              <w:jc w:val="center"/>
              <w:rPr>
                <w:color w:val="000000"/>
              </w:rPr>
            </w:pP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82,1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1014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70667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2624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67126</w:t>
            </w:r>
          </w:p>
        </w:tc>
        <w:tc>
          <w:tcPr>
            <w:tcW w:w="17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РФ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-</w:t>
            </w: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A87935">
        <w:trPr>
          <w:tblCellSpacing w:w="0" w:type="dxa"/>
          <w:jc w:val="center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супруга</w:t>
            </w:r>
          </w:p>
        </w:tc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176 048,41</w:t>
            </w: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квартира,</w:t>
            </w:r>
          </w:p>
          <w:p w:rsidR="00A87935" w:rsidRDefault="005A4585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общ</w:t>
            </w:r>
            <w:proofErr w:type="gramStart"/>
            <w:r>
              <w:rPr>
                <w:color w:val="000000"/>
              </w:rPr>
              <w:t>.д</w:t>
            </w:r>
            <w:proofErr w:type="gramEnd"/>
            <w:r>
              <w:rPr>
                <w:color w:val="000000"/>
              </w:rPr>
              <w:t>олевая</w:t>
            </w:r>
            <w:proofErr w:type="spellEnd"/>
            <w:r>
              <w:rPr>
                <w:color w:val="000000"/>
              </w:rPr>
              <w:t xml:space="preserve"> 1/3</w:t>
            </w: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земельный пай, </w:t>
            </w:r>
            <w:proofErr w:type="spellStart"/>
            <w:r>
              <w:rPr>
                <w:color w:val="000000"/>
              </w:rPr>
              <w:t>общ</w:t>
            </w:r>
            <w:proofErr w:type="gramStart"/>
            <w:r>
              <w:rPr>
                <w:color w:val="000000"/>
              </w:rPr>
              <w:t>.д</w:t>
            </w:r>
            <w:proofErr w:type="gramEnd"/>
            <w:r>
              <w:rPr>
                <w:color w:val="000000"/>
              </w:rPr>
              <w:t>олевая</w:t>
            </w:r>
            <w:proofErr w:type="spellEnd"/>
            <w:r>
              <w:rPr>
                <w:color w:val="000000"/>
              </w:rPr>
              <w:t xml:space="preserve"> ½</w:t>
            </w: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½ доля</w:t>
            </w: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½ доля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82,1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70667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2624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67126</w:t>
            </w:r>
          </w:p>
        </w:tc>
        <w:tc>
          <w:tcPr>
            <w:tcW w:w="17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A87935">
            <w:pPr>
              <w:jc w:val="center"/>
              <w:rPr>
                <w:color w:val="000000"/>
              </w:rPr>
            </w:pP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1014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</w:tc>
      </w:tr>
      <w:tr w:rsidR="00A87935">
        <w:trPr>
          <w:tblCellSpacing w:w="0" w:type="dxa"/>
          <w:jc w:val="center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Pr="005A4585" w:rsidRDefault="005A4585">
            <w:pPr>
              <w:jc w:val="center"/>
              <w:rPr>
                <w:color w:val="000000"/>
              </w:rPr>
            </w:pPr>
            <w:r w:rsidRPr="005A4585">
              <w:rPr>
                <w:color w:val="000000"/>
              </w:rPr>
              <w:t>дочь</w:t>
            </w:r>
          </w:p>
        </w:tc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Pr="005A4585" w:rsidRDefault="005A4585">
            <w:pPr>
              <w:jc w:val="center"/>
              <w:rPr>
                <w:color w:val="000000"/>
              </w:rPr>
            </w:pPr>
            <w:r w:rsidRPr="005A4585">
              <w:rPr>
                <w:color w:val="000000"/>
              </w:rPr>
              <w:t>-</w:t>
            </w: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Pr="005A4585" w:rsidRDefault="005A4585">
            <w:pPr>
              <w:jc w:val="center"/>
              <w:rPr>
                <w:color w:val="000000"/>
              </w:rPr>
            </w:pPr>
            <w:r w:rsidRPr="005A4585">
              <w:rPr>
                <w:color w:val="000000"/>
              </w:rPr>
              <w:t>-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Pr="005A4585" w:rsidRDefault="005A4585">
            <w:pPr>
              <w:jc w:val="center"/>
              <w:rPr>
                <w:color w:val="000000"/>
              </w:rPr>
            </w:pPr>
            <w:r w:rsidRPr="005A4585">
              <w:rPr>
                <w:color w:val="000000"/>
              </w:rPr>
              <w:t>-</w:t>
            </w:r>
          </w:p>
        </w:tc>
        <w:tc>
          <w:tcPr>
            <w:tcW w:w="17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Pr="005A4585" w:rsidRDefault="005A4585">
            <w:pPr>
              <w:jc w:val="center"/>
              <w:rPr>
                <w:color w:val="000000"/>
              </w:rPr>
            </w:pPr>
            <w:r w:rsidRPr="005A4585">
              <w:rPr>
                <w:color w:val="000000"/>
              </w:rPr>
              <w:t>-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Pr="005A4585" w:rsidRDefault="005A4585">
            <w:pPr>
              <w:jc w:val="center"/>
              <w:rPr>
                <w:color w:val="000000"/>
              </w:rPr>
            </w:pPr>
            <w:r w:rsidRPr="005A4585">
              <w:rPr>
                <w:color w:val="000000"/>
              </w:rPr>
              <w:t>-</w:t>
            </w: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Pr="005A4585" w:rsidRDefault="005A4585">
            <w:pPr>
              <w:jc w:val="center"/>
            </w:pPr>
            <w:r w:rsidRPr="005A4585">
              <w:t>квартира,</w:t>
            </w:r>
          </w:p>
          <w:p w:rsidR="00A87935" w:rsidRPr="005A4585" w:rsidRDefault="005A4585">
            <w:pPr>
              <w:jc w:val="center"/>
            </w:pPr>
            <w:proofErr w:type="spellStart"/>
            <w:r w:rsidRPr="005A4585">
              <w:t>общ</w:t>
            </w:r>
            <w:proofErr w:type="gramStart"/>
            <w:r w:rsidRPr="005A4585">
              <w:t>.д</w:t>
            </w:r>
            <w:proofErr w:type="gramEnd"/>
            <w:r w:rsidRPr="005A4585">
              <w:t>олевая</w:t>
            </w:r>
            <w:proofErr w:type="spellEnd"/>
            <w:r w:rsidRPr="005A4585">
              <w:t xml:space="preserve"> 1/3</w:t>
            </w:r>
          </w:p>
          <w:p w:rsidR="00A87935" w:rsidRDefault="00A87935" w:rsidP="005A4585">
            <w:pPr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Pr="005A4585" w:rsidRDefault="005A4585">
            <w:pPr>
              <w:jc w:val="center"/>
            </w:pPr>
            <w:r w:rsidRPr="005A4585">
              <w:t>82,1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Pr="005A4585" w:rsidRDefault="005A4585">
            <w:pPr>
              <w:jc w:val="center"/>
            </w:pPr>
            <w:r w:rsidRPr="005A4585">
              <w:t>РФ</w:t>
            </w:r>
            <w:bookmarkStart w:id="0" w:name="_GoBack"/>
            <w:bookmarkEnd w:id="0"/>
          </w:p>
        </w:tc>
      </w:tr>
      <w:tr w:rsidR="00A87935">
        <w:trPr>
          <w:tblCellSpacing w:w="0" w:type="dxa"/>
          <w:jc w:val="center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Мустафина </w:t>
            </w:r>
            <w:proofErr w:type="spellStart"/>
            <w:r>
              <w:rPr>
                <w:color w:val="000000"/>
              </w:rPr>
              <w:t>Гульзия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Миркадамовна</w:t>
            </w:r>
            <w:proofErr w:type="spellEnd"/>
          </w:p>
        </w:tc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43 848,00</w:t>
            </w: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42,4</w:t>
            </w: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3512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A87935" w:rsidRDefault="005A45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</w:tc>
      </w:tr>
    </w:tbl>
    <w:p w:rsidR="00A87935" w:rsidRDefault="00A87935"/>
    <w:sectPr w:rsidR="00A87935">
      <w:pgSz w:w="16838" w:h="11906" w:orient="landscape"/>
      <w:pgMar w:top="56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935"/>
    <w:rsid w:val="005A4585"/>
    <w:rsid w:val="00A8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Pr>
      <w:b/>
      <w:bCs/>
    </w:rPr>
  </w:style>
  <w:style w:type="paragraph" w:customStyle="1" w:styleId="a4">
    <w:name w:val="Нормальный (таблица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Pr>
      <w:b/>
      <w:bCs/>
    </w:rPr>
  </w:style>
  <w:style w:type="paragraph" w:customStyle="1" w:styleId="a4">
    <w:name w:val="Нормальный (таблица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</dc:creator>
  <cp:lastModifiedBy>Spec</cp:lastModifiedBy>
  <cp:revision>2</cp:revision>
  <cp:lastPrinted>2016-04-30T06:04:00Z</cp:lastPrinted>
  <dcterms:created xsi:type="dcterms:W3CDTF">2016-05-13T13:05:00Z</dcterms:created>
  <dcterms:modified xsi:type="dcterms:W3CDTF">2016-05-13T13:05:00Z</dcterms:modified>
</cp:coreProperties>
</file>